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716C4A79" w:rsidR="00436177" w:rsidRDefault="00310605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420DBFB9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49DD18D0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6271FBFE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A71D7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3D039338" w:rsidR="009204F7" w:rsidRPr="009A71D7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>1. В отношении объек</w:t>
      </w:r>
      <w:r w:rsidR="009204F7" w:rsidRPr="009A71D7">
        <w:rPr>
          <w:sz w:val="26"/>
          <w:szCs w:val="26"/>
        </w:rPr>
        <w:t>т</w:t>
      </w:r>
      <w:r w:rsidR="00436177" w:rsidRPr="009A71D7">
        <w:rPr>
          <w:sz w:val="26"/>
          <w:szCs w:val="26"/>
        </w:rPr>
        <w:t>а</w:t>
      </w:r>
      <w:r w:rsidR="009204F7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>недвижимости</w:t>
      </w:r>
      <w:r w:rsidR="009204F7" w:rsidRPr="009A71D7">
        <w:rPr>
          <w:sz w:val="26"/>
          <w:szCs w:val="26"/>
        </w:rPr>
        <w:t>:</w:t>
      </w:r>
    </w:p>
    <w:p w14:paraId="04077AAC" w14:textId="55A2315D" w:rsidR="009345B5" w:rsidRPr="009A71D7" w:rsidRDefault="00436177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 </w:t>
      </w:r>
      <w:r w:rsidR="009204F7" w:rsidRPr="009A71D7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8958D4">
        <w:rPr>
          <w:sz w:val="26"/>
          <w:szCs w:val="26"/>
        </w:rPr>
        <w:t>0100501</w:t>
      </w:r>
      <w:r w:rsidR="00D875E4" w:rsidRPr="009A71D7">
        <w:rPr>
          <w:sz w:val="26"/>
          <w:szCs w:val="26"/>
        </w:rPr>
        <w:t>:</w:t>
      </w:r>
      <w:r w:rsidR="008958D4">
        <w:rPr>
          <w:sz w:val="26"/>
          <w:szCs w:val="26"/>
        </w:rPr>
        <w:t>86</w:t>
      </w:r>
      <w:r w:rsidR="009345B5" w:rsidRPr="009A71D7">
        <w:rPr>
          <w:sz w:val="26"/>
          <w:szCs w:val="26"/>
        </w:rPr>
        <w:t xml:space="preserve"> </w:t>
      </w:r>
      <w:r w:rsidR="009204F7" w:rsidRPr="009A71D7">
        <w:rPr>
          <w:sz w:val="26"/>
          <w:szCs w:val="26"/>
        </w:rPr>
        <w:t xml:space="preserve"> площадью </w:t>
      </w:r>
      <w:r w:rsidR="008958D4">
        <w:rPr>
          <w:sz w:val="26"/>
          <w:szCs w:val="26"/>
        </w:rPr>
        <w:t>1</w:t>
      </w:r>
      <w:r w:rsidR="00D875E4" w:rsidRPr="009A71D7">
        <w:rPr>
          <w:sz w:val="26"/>
          <w:szCs w:val="26"/>
        </w:rPr>
        <w:t>000</w:t>
      </w:r>
      <w:r w:rsidR="009204F7" w:rsidRPr="009A71D7">
        <w:rPr>
          <w:sz w:val="26"/>
          <w:szCs w:val="26"/>
        </w:rPr>
        <w:t xml:space="preserve"> </w:t>
      </w:r>
      <w:proofErr w:type="spellStart"/>
      <w:r w:rsidR="009204F7" w:rsidRPr="009A71D7">
        <w:rPr>
          <w:sz w:val="26"/>
          <w:szCs w:val="26"/>
        </w:rPr>
        <w:t>кв.м</w:t>
      </w:r>
      <w:proofErr w:type="spellEnd"/>
      <w:r w:rsidR="009204F7" w:rsidRPr="009A71D7">
        <w:rPr>
          <w:sz w:val="26"/>
          <w:szCs w:val="26"/>
        </w:rPr>
        <w:t xml:space="preserve">, расположенного по адресу: Тверская область, Краснохолмский муниципальный округ, </w:t>
      </w:r>
      <w:r w:rsidR="00D875E4" w:rsidRPr="009A71D7">
        <w:rPr>
          <w:sz w:val="26"/>
          <w:szCs w:val="26"/>
        </w:rPr>
        <w:t xml:space="preserve">д. </w:t>
      </w:r>
      <w:proofErr w:type="spellStart"/>
      <w:r w:rsidR="008958D4">
        <w:rPr>
          <w:sz w:val="26"/>
          <w:szCs w:val="26"/>
        </w:rPr>
        <w:t>Овинищи</w:t>
      </w:r>
      <w:proofErr w:type="spellEnd"/>
      <w:r w:rsidR="00972119" w:rsidRPr="009A71D7">
        <w:rPr>
          <w:sz w:val="26"/>
          <w:szCs w:val="26"/>
        </w:rPr>
        <w:t xml:space="preserve">, </w:t>
      </w:r>
      <w:r w:rsidR="009204F7" w:rsidRPr="009A71D7">
        <w:rPr>
          <w:sz w:val="26"/>
          <w:szCs w:val="26"/>
        </w:rPr>
        <w:t xml:space="preserve"> </w:t>
      </w:r>
    </w:p>
    <w:p w14:paraId="3B6D23C5" w14:textId="191AF89E" w:rsidR="005555E1" w:rsidRPr="009A71D7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 в качестве правообладателя, владеющего данным</w:t>
      </w:r>
      <w:r w:rsidR="00C2751B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объект</w:t>
      </w:r>
      <w:r w:rsidR="00C2751B" w:rsidRPr="009A71D7">
        <w:rPr>
          <w:sz w:val="26"/>
          <w:szCs w:val="26"/>
        </w:rPr>
        <w:t>ом</w:t>
      </w:r>
      <w:r w:rsidRPr="009A71D7">
        <w:rPr>
          <w:sz w:val="26"/>
          <w:szCs w:val="26"/>
        </w:rPr>
        <w:t xml:space="preserve"> недвижимости на праве </w:t>
      </w:r>
      <w:r w:rsidR="008A71D4" w:rsidRPr="009A71D7">
        <w:rPr>
          <w:sz w:val="26"/>
          <w:szCs w:val="26"/>
        </w:rPr>
        <w:t xml:space="preserve"> </w:t>
      </w:r>
      <w:r w:rsidR="005806B8">
        <w:rPr>
          <w:sz w:val="26"/>
          <w:szCs w:val="26"/>
        </w:rPr>
        <w:t>постоянного (бессрочного) пользования выявлен</w:t>
      </w:r>
      <w:r w:rsidRPr="009A71D7">
        <w:rPr>
          <w:sz w:val="26"/>
          <w:szCs w:val="26"/>
        </w:rPr>
        <w:t xml:space="preserve">, </w:t>
      </w:r>
      <w:r w:rsidR="008958D4">
        <w:rPr>
          <w:sz w:val="26"/>
          <w:szCs w:val="26"/>
        </w:rPr>
        <w:t>Кислов Александр Васильевич</w:t>
      </w:r>
      <w:r w:rsidRPr="009A71D7">
        <w:rPr>
          <w:sz w:val="26"/>
          <w:szCs w:val="26"/>
        </w:rPr>
        <w:t xml:space="preserve">, </w:t>
      </w:r>
      <w:proofErr w:type="spellStart"/>
      <w:r w:rsidR="00310605">
        <w:rPr>
          <w:sz w:val="26"/>
          <w:szCs w:val="26"/>
        </w:rPr>
        <w:t>хххххххххххххххххххххххххххххххххххххххх</w:t>
      </w:r>
      <w:proofErr w:type="spellEnd"/>
      <w:r w:rsidR="008A71D4" w:rsidRPr="009A71D7">
        <w:rPr>
          <w:sz w:val="26"/>
          <w:szCs w:val="26"/>
        </w:rPr>
        <w:t>.</w:t>
      </w:r>
    </w:p>
    <w:p w14:paraId="32951872" w14:textId="3C42C20B" w:rsidR="00201F85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2. Право </w:t>
      </w:r>
      <w:r w:rsidR="008A71D4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</w:t>
      </w:r>
      <w:r w:rsidR="008958D4">
        <w:rPr>
          <w:sz w:val="26"/>
          <w:szCs w:val="26"/>
        </w:rPr>
        <w:t>постоянного (бессрочного) пользования Кислова А.В.</w:t>
      </w:r>
      <w:r w:rsidR="009345B5" w:rsidRPr="009A71D7">
        <w:rPr>
          <w:sz w:val="26"/>
          <w:szCs w:val="26"/>
        </w:rPr>
        <w:t>,</w:t>
      </w:r>
      <w:r w:rsidRPr="009A71D7">
        <w:rPr>
          <w:sz w:val="26"/>
          <w:szCs w:val="26"/>
        </w:rPr>
        <w:t xml:space="preserve"> на указанны</w:t>
      </w:r>
      <w:r w:rsidR="00436177" w:rsidRPr="009A71D7">
        <w:rPr>
          <w:sz w:val="26"/>
          <w:szCs w:val="26"/>
        </w:rPr>
        <w:t>й</w:t>
      </w:r>
      <w:r w:rsidRPr="009A71D7">
        <w:rPr>
          <w:sz w:val="26"/>
          <w:szCs w:val="26"/>
        </w:rPr>
        <w:t xml:space="preserve"> в пункте 1 настоящего постановления объект</w:t>
      </w:r>
      <w:r w:rsidR="00436177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недвижимости, подтвержда</w:t>
      </w:r>
      <w:r w:rsidR="00201F85" w:rsidRPr="009A71D7">
        <w:rPr>
          <w:sz w:val="26"/>
          <w:szCs w:val="26"/>
        </w:rPr>
        <w:t>ю</w:t>
      </w:r>
      <w:r w:rsidRPr="009A71D7">
        <w:rPr>
          <w:sz w:val="26"/>
          <w:szCs w:val="26"/>
        </w:rPr>
        <w:t xml:space="preserve">тся </w:t>
      </w:r>
      <w:r w:rsidR="00436177" w:rsidRPr="009A71D7">
        <w:rPr>
          <w:sz w:val="26"/>
          <w:szCs w:val="26"/>
        </w:rPr>
        <w:t xml:space="preserve">Выпиской из </w:t>
      </w:r>
      <w:proofErr w:type="spellStart"/>
      <w:r w:rsidR="00436177" w:rsidRPr="009A71D7">
        <w:rPr>
          <w:sz w:val="26"/>
          <w:szCs w:val="26"/>
        </w:rPr>
        <w:t>похозяйственной</w:t>
      </w:r>
      <w:proofErr w:type="spellEnd"/>
      <w:r w:rsidR="00436177" w:rsidRPr="009A71D7">
        <w:rPr>
          <w:sz w:val="26"/>
          <w:szCs w:val="26"/>
        </w:rPr>
        <w:t xml:space="preserve"> книги  </w:t>
      </w:r>
      <w:r w:rsidR="009A71D7" w:rsidRPr="009A71D7">
        <w:rPr>
          <w:sz w:val="26"/>
          <w:szCs w:val="26"/>
        </w:rPr>
        <w:t xml:space="preserve">д. </w:t>
      </w:r>
      <w:proofErr w:type="spellStart"/>
      <w:r w:rsidR="008958D4">
        <w:rPr>
          <w:sz w:val="26"/>
          <w:szCs w:val="26"/>
        </w:rPr>
        <w:t>Овинищи</w:t>
      </w:r>
      <w:proofErr w:type="spellEnd"/>
      <w:r w:rsidR="008958D4">
        <w:rPr>
          <w:sz w:val="26"/>
          <w:szCs w:val="26"/>
        </w:rPr>
        <w:t xml:space="preserve"> </w:t>
      </w:r>
      <w:r w:rsidR="00436177" w:rsidRPr="009A71D7">
        <w:rPr>
          <w:sz w:val="26"/>
          <w:szCs w:val="26"/>
        </w:rPr>
        <w:t>за 199</w:t>
      </w:r>
      <w:r w:rsidR="008958D4">
        <w:rPr>
          <w:sz w:val="26"/>
          <w:szCs w:val="26"/>
        </w:rPr>
        <w:t>7</w:t>
      </w:r>
      <w:r w:rsidR="00436177" w:rsidRPr="009A71D7">
        <w:rPr>
          <w:sz w:val="26"/>
          <w:szCs w:val="26"/>
        </w:rPr>
        <w:t xml:space="preserve">-2001 годы  Администрации </w:t>
      </w:r>
      <w:proofErr w:type="spellStart"/>
      <w:r w:rsidR="008958D4">
        <w:rPr>
          <w:sz w:val="26"/>
          <w:szCs w:val="26"/>
        </w:rPr>
        <w:t>Братсковского</w:t>
      </w:r>
      <w:proofErr w:type="spellEnd"/>
      <w:r w:rsidR="009A71D7" w:rsidRPr="009A71D7">
        <w:rPr>
          <w:sz w:val="26"/>
          <w:szCs w:val="26"/>
        </w:rPr>
        <w:t xml:space="preserve"> </w:t>
      </w:r>
      <w:r w:rsidR="00436177" w:rsidRPr="009A71D7">
        <w:rPr>
          <w:sz w:val="26"/>
          <w:szCs w:val="26"/>
        </w:rPr>
        <w:t xml:space="preserve">сельского </w:t>
      </w:r>
      <w:r w:rsidR="00CB7E8E" w:rsidRPr="009A71D7">
        <w:rPr>
          <w:sz w:val="26"/>
          <w:szCs w:val="26"/>
        </w:rPr>
        <w:t>округа</w:t>
      </w:r>
      <w:r w:rsidR="00DB48AD" w:rsidRPr="009A71D7">
        <w:rPr>
          <w:sz w:val="26"/>
          <w:szCs w:val="26"/>
        </w:rPr>
        <w:t xml:space="preserve">, выданной Администрацией Краснохолмского муниципального округа </w:t>
      </w:r>
      <w:r w:rsidR="009345B5" w:rsidRPr="009A71D7">
        <w:rPr>
          <w:sz w:val="26"/>
          <w:szCs w:val="26"/>
        </w:rPr>
        <w:t xml:space="preserve"> </w:t>
      </w:r>
      <w:r w:rsidR="009A71D7" w:rsidRPr="009A71D7">
        <w:rPr>
          <w:sz w:val="26"/>
          <w:szCs w:val="26"/>
        </w:rPr>
        <w:t>21</w:t>
      </w:r>
      <w:r w:rsidR="009345B5" w:rsidRPr="009A71D7">
        <w:rPr>
          <w:sz w:val="26"/>
          <w:szCs w:val="26"/>
        </w:rPr>
        <w:t xml:space="preserve"> марта 2025</w:t>
      </w:r>
      <w:r w:rsidR="00DB48AD" w:rsidRPr="009A71D7">
        <w:rPr>
          <w:sz w:val="26"/>
          <w:szCs w:val="26"/>
        </w:rPr>
        <w:t xml:space="preserve"> года.</w:t>
      </w:r>
    </w:p>
    <w:p w14:paraId="1DE5B127" w14:textId="78F38DD5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>4. Настоящее постановление вступает в силу со дня его подписания.</w:t>
      </w:r>
    </w:p>
    <w:p w14:paraId="1C240B78" w14:textId="6C935356" w:rsidR="009345B5" w:rsidRPr="009A71D7" w:rsidRDefault="009345B5" w:rsidP="005555E1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9A71D7">
      <w:pgSz w:w="11906" w:h="16838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A0574"/>
    <w:rsid w:val="002F1AED"/>
    <w:rsid w:val="00305A38"/>
    <w:rsid w:val="00310605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806B8"/>
    <w:rsid w:val="005B76D8"/>
    <w:rsid w:val="00622E5E"/>
    <w:rsid w:val="006361C7"/>
    <w:rsid w:val="00665686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958D4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89</cp:revision>
  <cp:lastPrinted>2025-03-26T06:55:00Z</cp:lastPrinted>
  <dcterms:created xsi:type="dcterms:W3CDTF">2022-09-05T05:33:00Z</dcterms:created>
  <dcterms:modified xsi:type="dcterms:W3CDTF">2025-03-26T08:19:00Z</dcterms:modified>
</cp:coreProperties>
</file>